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Программа круглого стола 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«40 лет школьной информатике: интеграция традиций и инноваций»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21 ноября, 13.20 -15.00, 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Наб. Тухачевского 14, ауд. 225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Ссылка для подключения дистанционных участников: 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https://gl2.omgpu.ru/rooms/dtx-mz9-zjn-nl7/join 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Код доступа: ewdqcc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Организаторы:</w:t>
      </w:r>
      <w:r>
        <w:rPr>
          <w:rFonts w:cs="Times New Roman" w:ascii="Times New Roman" w:hAnsi="Times New Roman"/>
        </w:rPr>
        <w:t xml:space="preserve"> Кафедра информатики и методики обучения информатике, ОмГПУ; казенное учреждение Омской области «</w:t>
      </w:r>
      <w:r>
        <w:rPr>
          <w:rFonts w:eastAsia="Times New Roman" w:cs="Times New Roman" w:ascii="Times New Roman" w:hAnsi="Times New Roman"/>
          <w:color w:val="161618"/>
        </w:rPr>
        <w:t>Региональный информационно-аналитический центр системы образования».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Ведущий: </w:t>
      </w:r>
      <w:r>
        <w:rPr>
          <w:rFonts w:cs="Times New Roman" w:ascii="Times New Roman" w:hAnsi="Times New Roman"/>
          <w:i/>
        </w:rPr>
        <w:t xml:space="preserve">Федорова Галина Аркадьевна, </w:t>
      </w:r>
      <w:r>
        <w:rPr>
          <w:rFonts w:cs="Times New Roman" w:ascii="Times New Roman" w:hAnsi="Times New Roman"/>
        </w:rPr>
        <w:t>д-р пед. наук, профессор кафедры информатики и методики обучения информатике Омского государственного педагогического университета.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Цель мероприятия: </w:t>
      </w:r>
      <w:r>
        <w:rPr>
          <w:rFonts w:cs="Times New Roman" w:ascii="Times New Roman" w:hAnsi="Times New Roman"/>
        </w:rPr>
        <w:t>обсудить накопленный опыт и перспективы развития школьного курса информатики, выявить возможности интеграции традиционных подходов и современных образовательных технологий.</w:t>
      </w:r>
    </w:p>
    <w:p>
      <w:pPr>
        <w:pStyle w:val="Standard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Программа круглого стола: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  <w:i/>
          <w:iCs/>
        </w:rPr>
        <w:t xml:space="preserve">Федорова Галина Аркадьевна, </w:t>
      </w:r>
      <w:r>
        <w:rPr>
          <w:rFonts w:cs="Times New Roman" w:ascii="Times New Roman" w:hAnsi="Times New Roman"/>
        </w:rPr>
        <w:t>д-р пед. наук, профессор кафедры информатики и методики обучения информатике.</w:t>
      </w:r>
      <w:r>
        <w:rPr>
          <w:rFonts w:cs="Times New Roman" w:ascii="Times New Roman" w:hAnsi="Times New Roman"/>
          <w:i/>
          <w:iCs/>
        </w:rPr>
        <w:t xml:space="preserve"> </w:t>
      </w:r>
      <w:r>
        <w:rPr>
          <w:rFonts w:cs="Times New Roman" w:ascii="Times New Roman" w:hAnsi="Times New Roman"/>
        </w:rPr>
        <w:t xml:space="preserve">Научная школа Академика РАО Михаила Павлович Лапчика.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i/>
          <w:iCs/>
        </w:rPr>
        <w:t>Косова Елена Викторовна</w:t>
      </w:r>
      <w:r>
        <w:rPr>
          <w:rFonts w:cs="Times New Roman" w:ascii="Times New Roman" w:hAnsi="Times New Roman"/>
        </w:rPr>
        <w:t xml:space="preserve">, учитель информатики БОУ г. Омска «СОШ № 80». История внедрения курса информатики в средние учебные заведения.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  <w:i/>
          <w:iCs/>
        </w:rPr>
        <w:t>Буданцева Наталья Николаевна</w:t>
      </w:r>
      <w:r>
        <w:rPr>
          <w:rFonts w:cs="Times New Roman" w:ascii="Times New Roman" w:hAnsi="Times New Roman"/>
        </w:rPr>
        <w:t xml:space="preserve">. Мои коллеги. Школьное единство.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</w:t>
      </w:r>
      <w:r>
        <w:rPr>
          <w:rFonts w:cs="Times New Roman" w:ascii="Times New Roman" w:hAnsi="Times New Roman"/>
          <w:i/>
          <w:iCs/>
        </w:rPr>
        <w:t>Колиниченко Светлана Александровна</w:t>
      </w:r>
      <w:r>
        <w:rPr>
          <w:rFonts w:cs="Times New Roman" w:ascii="Times New Roman" w:hAnsi="Times New Roman"/>
        </w:rPr>
        <w:t>, учитель информатики КГУ «Средняя школа №32 им. С. Муканова», г. Петропавловск, РК, аспирант кафедры информатики и методики обучения информатике ОмГПУ. Реализация школьного курса информатики в Республике Казахстан.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</w:t>
      </w:r>
      <w:r>
        <w:rPr>
          <w:rFonts w:cs="Times New Roman" w:ascii="Times New Roman" w:hAnsi="Times New Roman"/>
          <w:i/>
          <w:iCs/>
        </w:rPr>
        <w:t>Михайленко Максим Витальевич</w:t>
      </w:r>
      <w:r>
        <w:rPr>
          <w:rFonts w:cs="Times New Roman" w:ascii="Times New Roman" w:hAnsi="Times New Roman"/>
        </w:rPr>
        <w:t>, преподаватель Омской областной станции юных техников, аспирант кафедры информатики и методики обучения информатике, аспирант кафедры информатики и методики обучения информатике ОмГПУ. Обучение информатике в системе дополнительного образования детей.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</w:t>
      </w:r>
      <w:r>
        <w:rPr>
          <w:rFonts w:cs="Times New Roman" w:ascii="Times New Roman" w:hAnsi="Times New Roman"/>
          <w:i/>
          <w:iCs/>
        </w:rPr>
        <w:t>Дьячкова Светлана Петровна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lang w:val="ru-RU"/>
        </w:rPr>
        <w:t>к</w:t>
      </w:r>
      <w:r>
        <w:rPr>
          <w:rFonts w:cs="Times New Roman" w:ascii="Times New Roman" w:hAnsi="Times New Roman"/>
          <w:lang w:val="ru-RU"/>
        </w:rPr>
        <w:t>анд</w:t>
      </w:r>
      <w:r>
        <w:rPr>
          <w:rFonts w:cs="Times New Roman" w:ascii="Times New Roman" w:hAnsi="Times New Roman"/>
          <w:lang w:val="ru-RU"/>
        </w:rPr>
        <w:t xml:space="preserve">. </w:t>
      </w:r>
      <w:r>
        <w:rPr>
          <w:rFonts w:cs="Times New Roman" w:ascii="Times New Roman" w:hAnsi="Times New Roman"/>
          <w:lang w:val="ru-RU"/>
        </w:rPr>
        <w:t>э</w:t>
      </w:r>
      <w:r>
        <w:rPr>
          <w:rFonts w:cs="Times New Roman" w:ascii="Times New Roman" w:hAnsi="Times New Roman"/>
          <w:lang w:val="ru-RU"/>
        </w:rPr>
        <w:t>коно</w:t>
      </w:r>
      <w:r>
        <w:rPr>
          <w:rFonts w:cs="Times New Roman" w:ascii="Times New Roman" w:hAnsi="Times New Roman"/>
          <w:lang w:val="ru-RU"/>
        </w:rPr>
        <w:t>м.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н</w:t>
      </w:r>
      <w:r>
        <w:rPr>
          <w:rFonts w:cs="Times New Roman" w:ascii="Times New Roman" w:hAnsi="Times New Roman"/>
          <w:lang w:val="ru-RU"/>
        </w:rPr>
        <w:t>а</w:t>
      </w:r>
      <w:r>
        <w:rPr>
          <w:rFonts w:cs="Times New Roman" w:ascii="Times New Roman" w:hAnsi="Times New Roman"/>
          <w:lang w:val="ru-RU"/>
        </w:rPr>
        <w:t>ук,</w:t>
      </w:r>
      <w:r>
        <w:rPr>
          <w:rFonts w:cs="Times New Roman" w:ascii="Times New Roman" w:hAnsi="Times New Roman"/>
        </w:rPr>
        <w:t xml:space="preserve"> менеджер по региональному округу, АНО ВО «Университет Иннополис».  Возможности универсальной библиотеки цифрового образовательного контента для использования на уроках информатики. </w:t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 xml:space="preserve">7. </w:t>
      </w:r>
      <w:r>
        <w:rPr>
          <w:rFonts w:cs="Times New Roman" w:ascii="Times New Roman" w:hAnsi="Times New Roman"/>
          <w:i/>
          <w:iCs/>
        </w:rPr>
        <w:t>Сугоняк Антон Сергеевич</w:t>
      </w:r>
      <w:r>
        <w:rPr>
          <w:rFonts w:cs="Times New Roman" w:ascii="Times New Roman" w:hAnsi="Times New Roman"/>
        </w:rPr>
        <w:t>, учитель информатики МОБУ «Гимназия г. Тюкалинска», руководитель секции учителей информатики ОРОО «АПРОО «СПЕКТР». Использование компьютерной формы диагностик по информатике на оборудовании ЦОС как условие объективного оценивания.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 </w:t>
      </w:r>
      <w:r>
        <w:rPr>
          <w:rFonts w:cs="Times New Roman" w:ascii="Times New Roman" w:hAnsi="Times New Roman"/>
          <w:i/>
          <w:iCs/>
        </w:rPr>
        <w:t>Григорьев Иван Николаевич</w:t>
      </w:r>
      <w:r>
        <w:rPr>
          <w:rFonts w:cs="Times New Roman" w:ascii="Times New Roman" w:hAnsi="Times New Roman"/>
        </w:rPr>
        <w:t xml:space="preserve">, руководитель IT-Куба МАОУ СОШ № 88 города Тюмени. Роль внеклассной деятельности и проектно-исследовательской работы в формировании интереса школьников к предмету: опыт Тюменской области.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</w:t>
      </w:r>
      <w:r>
        <w:rPr>
          <w:rFonts w:cs="Times New Roman" w:ascii="Times New Roman" w:hAnsi="Times New Roman"/>
          <w:i/>
          <w:iCs/>
        </w:rPr>
        <w:t>Лапчик Елена Сергеевна</w:t>
      </w:r>
      <w:r>
        <w:rPr>
          <w:rFonts w:cs="Times New Roman" w:ascii="Times New Roman" w:hAnsi="Times New Roman"/>
        </w:rPr>
        <w:t xml:space="preserve">, канд. пед. наук, доцент кафедры информатики и методики обучения информатике, ОмГПУ. Развитие ИИ-компетенций будущих учителей информатики в ОмГПУ: состояние и перспективы.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Ссылка на регистрацию:</w:t>
      </w:r>
      <w:r>
        <w:rPr>
          <w:rFonts w:cs="Times New Roman" w:ascii="Times New Roman" w:hAnsi="Times New Roman"/>
        </w:rPr>
        <w:t xml:space="preserve"> </w:t>
      </w:r>
      <w:hyperlink r:id="rId2">
        <w:r>
          <w:rPr>
            <w:rFonts w:cs="Times New Roman" w:ascii="Times New Roman" w:hAnsi="Times New Roman"/>
          </w:rPr>
          <w:t>https://quick.apkpro.ru/poll/136886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Очным участникам будут оформлены сертификаты.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Noto San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Segoe UI" w:cs="Tahoma"/>
        <w:kern w:val="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ptos" w:hAnsi="Aptos" w:eastAsia="Segoe UI" w:cs="Tahoma"/>
      <w:color w:val="auto"/>
      <w:kern w:val="2"/>
      <w:sz w:val="20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spacing w:before="360" w:after="80"/>
      <w:outlineLvl w:val="0"/>
    </w:pPr>
    <w:rPr>
      <w:rFonts w:ascii="Arial" w:hAnsi="Arial" w:eastAsia="Arial" w:cs="Arial"/>
      <w:color w:val="0F4761"/>
      <w:sz w:val="40"/>
      <w:szCs w:val="40"/>
    </w:rPr>
  </w:style>
  <w:style w:type="paragraph" w:styleId="2">
    <w:name w:val="Heading 2"/>
    <w:basedOn w:val="Normal"/>
    <w:uiPriority w:val="9"/>
    <w:semiHidden/>
    <w:unhideWhenUsed/>
    <w:qFormat/>
    <w:pPr>
      <w:spacing w:before="160" w:after="80"/>
      <w:outlineLvl w:val="1"/>
    </w:pPr>
    <w:rPr>
      <w:rFonts w:ascii="Arial" w:hAnsi="Arial" w:eastAsia="Arial" w:cs="Arial"/>
      <w:color w:val="0F4761"/>
      <w:sz w:val="32"/>
      <w:szCs w:val="32"/>
    </w:rPr>
  </w:style>
  <w:style w:type="paragraph" w:styleId="3">
    <w:name w:val="Heading 3"/>
    <w:basedOn w:val="Normal"/>
    <w:uiPriority w:val="9"/>
    <w:semiHidden/>
    <w:unhideWhenUsed/>
    <w:qFormat/>
    <w:pPr>
      <w:spacing w:before="160" w:after="80"/>
      <w:outlineLvl w:val="2"/>
    </w:pPr>
    <w:rPr>
      <w:rFonts w:ascii="Arial" w:hAnsi="Arial" w:eastAsia="Arial" w:cs="Arial"/>
      <w:color w:val="0F4761"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spacing w:before="80" w:after="40"/>
      <w:outlineLvl w:val="3"/>
    </w:pPr>
    <w:rPr>
      <w:rFonts w:ascii="Arial" w:hAnsi="Arial" w:eastAsia="Arial" w:cs="Arial"/>
      <w:i/>
      <w:color w:val="0F4761"/>
    </w:rPr>
  </w:style>
  <w:style w:type="paragraph" w:styleId="5">
    <w:name w:val="Heading 5"/>
    <w:basedOn w:val="Normal"/>
    <w:uiPriority w:val="9"/>
    <w:semiHidden/>
    <w:unhideWhenUsed/>
    <w:qFormat/>
    <w:pPr>
      <w:spacing w:before="80" w:after="40"/>
      <w:outlineLvl w:val="4"/>
    </w:pPr>
    <w:rPr>
      <w:rFonts w:ascii="Arial" w:hAnsi="Arial" w:eastAsia="Arial" w:cs="Arial"/>
      <w:color w:val="0F4761"/>
    </w:rPr>
  </w:style>
  <w:style w:type="paragraph" w:styleId="6">
    <w:name w:val="Heading 6"/>
    <w:basedOn w:val="Normal"/>
    <w:uiPriority w:val="9"/>
    <w:semiHidden/>
    <w:unhideWhenUsed/>
    <w:qFormat/>
    <w:pPr>
      <w:spacing w:before="40" w:after="0"/>
      <w:outlineLvl w:val="5"/>
    </w:pPr>
    <w:rPr>
      <w:rFonts w:ascii="Arial" w:hAnsi="Arial" w:eastAsia="Arial" w:cs="Arial"/>
      <w:i/>
      <w:color w:val="595959"/>
    </w:rPr>
  </w:style>
  <w:style w:type="paragraph" w:styleId="7">
    <w:name w:val="Heading 7"/>
    <w:basedOn w:val="Normal"/>
    <w:qFormat/>
    <w:pPr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8">
    <w:name w:val="Heading 8"/>
    <w:basedOn w:val="Normal"/>
    <w:qFormat/>
    <w:pPr>
      <w:outlineLvl w:val="7"/>
    </w:pPr>
    <w:rPr>
      <w:rFonts w:ascii="Arial" w:hAnsi="Arial" w:eastAsia="Arial" w:cs="Arial"/>
      <w:i/>
      <w:color w:val="272727"/>
    </w:rPr>
  </w:style>
  <w:style w:type="paragraph" w:styleId="9">
    <w:name w:val="Heading 9"/>
    <w:basedOn w:val="Normal"/>
    <w:qFormat/>
    <w:pPr>
      <w:outlineLvl w:val="8"/>
    </w:pPr>
    <w:rPr>
      <w:rFonts w:ascii="Arial" w:hAnsi="Arial" w:eastAsia="Arial" w:cs="Arial"/>
      <w:i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color w:val="0F4761"/>
      <w:sz w:val="40"/>
      <w:szCs w:val="4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color w:val="0F4761"/>
      <w:sz w:val="32"/>
      <w:szCs w:val="32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color w:val="0F4761"/>
      <w:sz w:val="28"/>
      <w:szCs w:val="28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i/>
      <w:color w:val="0F4761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color w:val="0F4761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i/>
      <w:color w:val="595959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color w:val="595959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color w:val="272727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color w:val="272727"/>
    </w:rPr>
  </w:style>
  <w:style w:type="character" w:styleId="TitleChar" w:customStyle="1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qFormat/>
    <w:rPr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qFormat/>
    <w:rPr>
      <w:i/>
      <w:color w:val="404040"/>
    </w:rPr>
  </w:style>
  <w:style w:type="character" w:styleId="IntenseEmphasis">
    <w:name w:val="Intense Emphasis"/>
    <w:basedOn w:val="DefaultParagraphFont"/>
    <w:qFormat/>
    <w:rPr>
      <w:i/>
      <w:color w:val="0F4761"/>
    </w:rPr>
  </w:style>
  <w:style w:type="character" w:styleId="IntenseQuoteChar" w:customStyle="1">
    <w:name w:val="Intense Quote Char"/>
    <w:basedOn w:val="DefaultParagraphFont"/>
    <w:qFormat/>
    <w:rPr>
      <w:i/>
      <w:color w:val="0F4761"/>
    </w:rPr>
  </w:style>
  <w:style w:type="character" w:styleId="IntenseReference">
    <w:name w:val="Intense Reference"/>
    <w:basedOn w:val="DefaultParagraphFont"/>
    <w:qFormat/>
    <w:rPr>
      <w:b/>
      <w:smallCaps/>
      <w:color w:val="0F4761"/>
      <w:spacing w:val="5"/>
    </w:rPr>
  </w:style>
  <w:style w:type="character" w:styleId="SubtleEmphasis">
    <w:name w:val="Subtle Emphasis"/>
    <w:basedOn w:val="DefaultParagraphFont"/>
    <w:qFormat/>
    <w:rPr>
      <w:i/>
      <w:color w:val="404040"/>
    </w:rPr>
  </w:style>
  <w:style w:type="character" w:styleId="Style5">
    <w:name w:val="Выделение"/>
    <w:basedOn w:val="DefaultParagraphFont"/>
    <w:qFormat/>
    <w:rPr>
      <w:i/>
    </w:rPr>
  </w:style>
  <w:style w:type="character" w:styleId="Strong">
    <w:name w:val="Strong"/>
    <w:basedOn w:val="DefaultParagraphFont"/>
    <w:qFormat/>
    <w:rPr>
      <w:b/>
    </w:rPr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BookTitle">
    <w:name w:val="Book Title"/>
    <w:basedOn w:val="DefaultParagraphFont"/>
    <w:qFormat/>
    <w:rPr>
      <w:b/>
      <w:i/>
      <w:spacing w:val="5"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FootnoteTextChar" w:customStyle="1">
    <w:name w:val="Footnote Text Char"/>
    <w:basedOn w:val="DefaultParagraphFont"/>
    <w:qFormat/>
    <w:rPr>
      <w:sz w:val="20"/>
      <w:szCs w:val="20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EndnoteTextChar" w:customStyle="1">
    <w:name w:val="Endnote Text Char"/>
    <w:basedOn w:val="DefaultParagraphFont"/>
    <w:qFormat/>
    <w:rPr>
      <w:sz w:val="20"/>
      <w:szCs w:val="20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Style8" w:customStyle="1">
    <w:name w:val="Интернет-ссылка"/>
    <w:rPr>
      <w:color w:val="0563C1"/>
      <w:u w:val="single"/>
    </w:rPr>
  </w:style>
  <w:style w:type="character" w:styleId="Style9" w:customStyle="1">
    <w:name w:val="Посещённая гиперссылка"/>
    <w:basedOn w:val="DefaultParagraphFont"/>
    <w:rPr>
      <w:color w:val="954F72"/>
      <w:u w:val="single"/>
    </w:rPr>
  </w:style>
  <w:style w:type="character" w:styleId="PlaceholderText">
    <w:name w:val="Placeholder Text"/>
    <w:basedOn w:val="DefaultParagraphFont"/>
    <w:qFormat/>
    <w:rPr>
      <w:color w:val="666666"/>
    </w:rPr>
  </w:style>
  <w:style w:type="character" w:styleId="T1" w:customStyle="1">
    <w:name w:val="T1"/>
    <w:qFormat/>
    <w:rPr/>
  </w:style>
  <w:style w:type="character" w:styleId="T2" w:customStyle="1">
    <w:name w:val="T2"/>
    <w:qFormat/>
    <w:rPr/>
  </w:style>
  <w:style w:type="character" w:styleId="T3" w:customStyle="1">
    <w:name w:val="T3"/>
    <w:qFormat/>
    <w:rPr/>
  </w:style>
  <w:style w:type="character" w:styleId="T4" w:customStyle="1">
    <w:name w:val="T4"/>
    <w:qFormat/>
    <w:rPr/>
  </w:style>
  <w:style w:type="character" w:styleId="T5" w:customStyle="1">
    <w:name w:val="T5"/>
    <w:qFormat/>
    <w:rPr/>
  </w:style>
  <w:style w:type="character" w:styleId="T6" w:customStyle="1">
    <w:name w:val="T6"/>
    <w:qFormat/>
    <w:rPr/>
  </w:style>
  <w:style w:type="character" w:styleId="T7" w:customStyle="1">
    <w:name w:val="T7"/>
    <w:qFormat/>
    <w:rPr/>
  </w:style>
  <w:style w:type="character" w:styleId="T8" w:customStyle="1">
    <w:name w:val="T8"/>
    <w:qFormat/>
    <w:rPr/>
  </w:style>
  <w:style w:type="character" w:styleId="T9" w:customStyle="1">
    <w:name w:val="T9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Textbody"/>
    <w:pPr/>
    <w:rPr/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Standard"/>
    <w:next w:val="Style11"/>
    <w:uiPriority w:val="10"/>
    <w:qFormat/>
    <w:pPr>
      <w:spacing w:before="24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styleId="Indexheading">
    <w:name w:val="index heading"/>
    <w:basedOn w:val="Standard"/>
    <w:qFormat/>
    <w:pPr/>
    <w:rPr/>
  </w:style>
  <w:style w:type="paragraph" w:styleId="Style16">
    <w:name w:val="Subtitle"/>
    <w:basedOn w:val="Normal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qFormat/>
    <w:pPr>
      <w:spacing w:before="160" w:after="0"/>
      <w:jc w:val="center"/>
    </w:pPr>
    <w:rPr>
      <w:i/>
      <w:color w:val="40404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qFormat/>
    <w:pPr>
      <w:spacing w:before="360" w:after="360"/>
      <w:ind w:left="864" w:right="864" w:hanging="0"/>
      <w:jc w:val="center"/>
    </w:pPr>
    <w:rPr>
      <w:i/>
      <w:color w:val="0F4761"/>
    </w:rPr>
  </w:style>
  <w:style w:type="paragraph" w:styleId="NoSpacing">
    <w:name w:val="No Spacing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Style18">
    <w:name w:val="Header"/>
    <w:basedOn w:val="Normal"/>
    <w:pPr>
      <w:tabs>
        <w:tab w:val="clear" w:pos="709"/>
        <w:tab w:val="center" w:pos="4844" w:leader="none"/>
        <w:tab w:val="right" w:pos="9689" w:leader="none"/>
      </w:tabs>
    </w:pPr>
    <w:rPr/>
  </w:style>
  <w:style w:type="paragraph" w:styleId="Style19">
    <w:name w:val="Footer"/>
    <w:basedOn w:val="Normal"/>
    <w:pPr>
      <w:tabs>
        <w:tab w:val="clear" w:pos="709"/>
        <w:tab w:val="center" w:pos="4844" w:leader="none"/>
        <w:tab w:val="right" w:pos="9689" w:leader="none"/>
      </w:tabs>
    </w:pPr>
    <w:rPr/>
  </w:style>
  <w:style w:type="paragraph" w:styleId="Style20">
    <w:name w:val="Footnote Text"/>
    <w:basedOn w:val="Normal"/>
    <w:pPr/>
    <w:rPr>
      <w:szCs w:val="20"/>
    </w:rPr>
  </w:style>
  <w:style w:type="paragraph" w:styleId="Style21">
    <w:name w:val="Endnote Text"/>
    <w:basedOn w:val="Normal"/>
    <w:pPr/>
    <w:rPr>
      <w:szCs w:val="20"/>
    </w:rPr>
  </w:style>
  <w:style w:type="paragraph" w:styleId="11">
    <w:name w:val="TOC 1"/>
    <w:basedOn w:val="Normal"/>
    <w:pPr>
      <w:spacing w:before="0" w:after="100"/>
    </w:pPr>
    <w:rPr/>
  </w:style>
  <w:style w:type="paragraph" w:styleId="21">
    <w:name w:val="TOC 2"/>
    <w:basedOn w:val="Normal"/>
    <w:pPr>
      <w:spacing w:before="0" w:after="100"/>
      <w:ind w:left="220" w:hanging="0"/>
    </w:pPr>
    <w:rPr/>
  </w:style>
  <w:style w:type="paragraph" w:styleId="31">
    <w:name w:val="TOC 3"/>
    <w:basedOn w:val="Normal"/>
    <w:pPr>
      <w:spacing w:before="0" w:after="100"/>
      <w:ind w:left="440" w:hanging="0"/>
    </w:pPr>
    <w:rPr/>
  </w:style>
  <w:style w:type="paragraph" w:styleId="41">
    <w:name w:val="TOC 4"/>
    <w:basedOn w:val="Normal"/>
    <w:pPr>
      <w:spacing w:before="0" w:after="100"/>
      <w:ind w:left="660" w:hanging="0"/>
    </w:pPr>
    <w:rPr/>
  </w:style>
  <w:style w:type="paragraph" w:styleId="51">
    <w:name w:val="TOC 5"/>
    <w:basedOn w:val="Normal"/>
    <w:pPr>
      <w:spacing w:before="0" w:after="100"/>
      <w:ind w:left="880" w:hanging="0"/>
    </w:pPr>
    <w:rPr/>
  </w:style>
  <w:style w:type="paragraph" w:styleId="61">
    <w:name w:val="TOC 6"/>
    <w:basedOn w:val="Normal"/>
    <w:pPr>
      <w:spacing w:before="0" w:after="100"/>
      <w:ind w:left="1100" w:hanging="0"/>
    </w:pPr>
    <w:rPr/>
  </w:style>
  <w:style w:type="paragraph" w:styleId="71">
    <w:name w:val="TOC 7"/>
    <w:basedOn w:val="Normal"/>
    <w:pPr>
      <w:spacing w:before="0" w:after="100"/>
      <w:ind w:left="1320" w:hanging="0"/>
    </w:pPr>
    <w:rPr/>
  </w:style>
  <w:style w:type="paragraph" w:styleId="81">
    <w:name w:val="TOC 8"/>
    <w:basedOn w:val="Normal"/>
    <w:pPr>
      <w:spacing w:before="0" w:after="100"/>
      <w:ind w:left="1540" w:hanging="0"/>
    </w:pPr>
    <w:rPr/>
  </w:style>
  <w:style w:type="paragraph" w:styleId="91">
    <w:name w:val="TOC 9"/>
    <w:basedOn w:val="Normal"/>
    <w:pPr>
      <w:spacing w:before="0" w:after="100"/>
      <w:ind w:left="176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ptos" w:hAnsi="Aptos" w:eastAsia="Segoe UI" w:cs="Tahoma"/>
      <w:color w:val="auto"/>
      <w:kern w:val="2"/>
      <w:sz w:val="20"/>
      <w:szCs w:val="22"/>
      <w:lang w:val="ru-RU" w:eastAsia="ru-RU" w:bidi="ar-SA"/>
    </w:rPr>
  </w:style>
  <w:style w:type="paragraph" w:styleId="Tableoffigures">
    <w:name w:val="table of figures"/>
    <w:basedOn w:val="Normal"/>
    <w:qFormat/>
    <w:pPr/>
    <w:rPr/>
  </w:style>
  <w:style w:type="paragraph" w:styleId="DStyleparagraph" w:customStyle="1">
    <w:name w:val="DStyle_paragraph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bidi="hi-IN" w:val="ru-RU" w:eastAsia="ru-RU"/>
    </w:rPr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4" w:customStyle="1">
    <w:name w:val="Объект без заливки"/>
    <w:basedOn w:val="Normal"/>
    <w:qFormat/>
    <w:pPr>
      <w:spacing w:lineRule="atLeast" w:line="200"/>
    </w:pPr>
    <w:rPr>
      <w:rFonts w:ascii="Arial" w:hAnsi="Arial"/>
      <w:sz w:val="36"/>
    </w:rPr>
  </w:style>
  <w:style w:type="paragraph" w:styleId="Style25" w:customStyle="1">
    <w:name w:val="Объект без заливки и линий"/>
    <w:basedOn w:val="Normal"/>
    <w:qFormat/>
    <w:pPr>
      <w:spacing w:lineRule="atLeast" w:line="200"/>
    </w:pPr>
    <w:rPr>
      <w:rFonts w:ascii="Arial" w:hAnsi="Arial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2" w:customStyle="1">
    <w:name w:val="Заглавие А4"/>
    <w:basedOn w:val="A4"/>
    <w:qFormat/>
    <w:pPr/>
    <w:rPr>
      <w:sz w:val="87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26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2"/>
      <w:sz w:val="36"/>
      <w:szCs w:val="24"/>
      <w:lang w:val="ru-RU" w:eastAsia="ru-RU" w:bidi="ar-SA"/>
    </w:rPr>
  </w:style>
  <w:style w:type="paragraph" w:styleId="Style27" w:customStyle="1">
    <w:name w:val="Фигуры"/>
    <w:basedOn w:val="Style26"/>
    <w:qFormat/>
    <w:pPr/>
    <w:rPr>
      <w:b/>
      <w:sz w:val="28"/>
    </w:rPr>
  </w:style>
  <w:style w:type="paragraph" w:styleId="Style28" w:customStyle="1">
    <w:name w:val="Заливка"/>
    <w:basedOn w:val="Style27"/>
    <w:qFormat/>
    <w:pPr/>
    <w:rPr/>
  </w:style>
  <w:style w:type="paragraph" w:styleId="Style29" w:customStyle="1">
    <w:name w:val="Заливка синим"/>
    <w:basedOn w:val="Style28"/>
    <w:qFormat/>
    <w:pPr/>
    <w:rPr>
      <w:color w:val="FFFFFF"/>
    </w:rPr>
  </w:style>
  <w:style w:type="paragraph" w:styleId="Style30" w:customStyle="1">
    <w:name w:val="Заливка зелёным"/>
    <w:basedOn w:val="Style28"/>
    <w:qFormat/>
    <w:pPr/>
    <w:rPr>
      <w:color w:val="FFFFFF"/>
    </w:rPr>
  </w:style>
  <w:style w:type="paragraph" w:styleId="Style31" w:customStyle="1">
    <w:name w:val="Заливка красным"/>
    <w:basedOn w:val="Style28"/>
    <w:qFormat/>
    <w:pPr/>
    <w:rPr>
      <w:color w:val="FFFFFF"/>
    </w:rPr>
  </w:style>
  <w:style w:type="paragraph" w:styleId="Style32" w:customStyle="1">
    <w:name w:val="Заливка жёлтым"/>
    <w:basedOn w:val="Style28"/>
    <w:qFormat/>
    <w:pPr/>
    <w:rPr>
      <w:color w:val="FFFFFF"/>
    </w:rPr>
  </w:style>
  <w:style w:type="paragraph" w:styleId="Style33" w:customStyle="1">
    <w:name w:val="Контур"/>
    <w:basedOn w:val="Style27"/>
    <w:qFormat/>
    <w:pPr/>
    <w:rPr/>
  </w:style>
  <w:style w:type="paragraph" w:styleId="Style34" w:customStyle="1">
    <w:name w:val="Контур синий"/>
    <w:basedOn w:val="Style33"/>
    <w:qFormat/>
    <w:pPr/>
    <w:rPr>
      <w:color w:val="355269"/>
    </w:rPr>
  </w:style>
  <w:style w:type="paragraph" w:styleId="Style35" w:customStyle="1">
    <w:name w:val="Контур зеленый"/>
    <w:basedOn w:val="Style33"/>
    <w:qFormat/>
    <w:pPr/>
    <w:rPr>
      <w:color w:val="127622"/>
    </w:rPr>
  </w:style>
  <w:style w:type="paragraph" w:styleId="Style36" w:customStyle="1">
    <w:name w:val="Контур красный"/>
    <w:basedOn w:val="Style33"/>
    <w:qFormat/>
    <w:pPr/>
    <w:rPr>
      <w:color w:val="C9211E"/>
    </w:rPr>
  </w:style>
  <w:style w:type="paragraph" w:styleId="Style37" w:customStyle="1">
    <w:name w:val="Контур жёлтый"/>
    <w:basedOn w:val="Style33"/>
    <w:qFormat/>
    <w:pPr/>
    <w:rPr>
      <w:color w:val="B47804"/>
    </w:rPr>
  </w:style>
  <w:style w:type="paragraph" w:styleId="Style38" w:customStyle="1">
    <w:name w:val="Линии"/>
    <w:basedOn w:val="Style26"/>
    <w:qFormat/>
    <w:pPr/>
    <w:rPr/>
  </w:style>
  <w:style w:type="paragraph" w:styleId="Style39" w:customStyle="1">
    <w:name w:val="Стрелки"/>
    <w:basedOn w:val="Style38"/>
    <w:qFormat/>
    <w:pPr/>
    <w:rPr/>
  </w:style>
  <w:style w:type="paragraph" w:styleId="Style40" w:customStyle="1">
    <w:name w:val="Штриховая линия"/>
    <w:basedOn w:val="Style38"/>
    <w:qFormat/>
    <w:pPr/>
    <w:rPr/>
  </w:style>
  <w:style w:type="paragraph" w:styleId="LTGliederung1" w:customStyle="1">
    <w:name w:val="Титульный слайд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" w:hAnsi="Arial" w:eastAsia="Tahoma" w:cs="Liberation Sans"/>
      <w:color w:val="000000"/>
      <w:kern w:val="2"/>
      <w:sz w:val="56"/>
      <w:szCs w:val="24"/>
      <w:lang w:val="ru-RU" w:eastAsia="ru-RU" w:bidi="ar-SA"/>
    </w:rPr>
  </w:style>
  <w:style w:type="paragraph" w:styleId="LTGliederung2" w:customStyle="1">
    <w:name w:val="Титульный слайд~LT~Gliederung 2"/>
    <w:basedOn w:val="LTGliederung1"/>
    <w:qFormat/>
    <w:pPr>
      <w:spacing w:before="227" w:after="0"/>
    </w:pPr>
    <w:rPr>
      <w:sz w:val="40"/>
    </w:rPr>
  </w:style>
  <w:style w:type="paragraph" w:styleId="LTGliederung3" w:customStyle="1">
    <w:name w:val="Титульный слайд~LT~Gliederung 3"/>
    <w:basedOn w:val="LTGliederung2"/>
    <w:qFormat/>
    <w:pPr>
      <w:spacing w:before="170" w:after="0"/>
    </w:pPr>
    <w:rPr>
      <w:sz w:val="36"/>
    </w:rPr>
  </w:style>
  <w:style w:type="paragraph" w:styleId="LTGliederung4" w:customStyle="1">
    <w:name w:val="Титульный слайд~LT~Gliederung 4"/>
    <w:basedOn w:val="LTGliederung3"/>
    <w:qFormat/>
    <w:pPr>
      <w:spacing w:before="113" w:after="0"/>
    </w:pPr>
    <w:rPr/>
  </w:style>
  <w:style w:type="paragraph" w:styleId="LTGliederung5" w:customStyle="1">
    <w:name w:val="Титульный слайд~LT~Gliederung 5"/>
    <w:basedOn w:val="LTGliederung4"/>
    <w:qFormat/>
    <w:pPr>
      <w:spacing w:before="57" w:after="0"/>
    </w:pPr>
    <w:rPr>
      <w:sz w:val="40"/>
    </w:rPr>
  </w:style>
  <w:style w:type="paragraph" w:styleId="LTGliederung6" w:customStyle="1">
    <w:name w:val="Титульный слайд~LT~Gliederung 6"/>
    <w:basedOn w:val="LTGliederung5"/>
    <w:qFormat/>
    <w:pPr/>
    <w:rPr/>
  </w:style>
  <w:style w:type="paragraph" w:styleId="LTGliederung7" w:customStyle="1">
    <w:name w:val="Титульный слайд~LT~Gliederung 7"/>
    <w:basedOn w:val="LTGliederung6"/>
    <w:qFormat/>
    <w:pPr/>
    <w:rPr/>
  </w:style>
  <w:style w:type="paragraph" w:styleId="LTGliederung8" w:customStyle="1">
    <w:name w:val="Титульный слайд~LT~Gliederung 8"/>
    <w:basedOn w:val="LTGliederung7"/>
    <w:qFormat/>
    <w:pPr/>
    <w:rPr/>
  </w:style>
  <w:style w:type="paragraph" w:styleId="LTGliederung9" w:customStyle="1">
    <w:name w:val="Титульный слайд~LT~Gliederung 9"/>
    <w:basedOn w:val="LTGliederung8"/>
    <w:qFormat/>
    <w:pPr/>
    <w:rPr/>
  </w:style>
  <w:style w:type="paragraph" w:styleId="LTTitel" w:customStyle="1">
    <w:name w:val="Титульный слайд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ru-RU" w:eastAsia="ru-RU" w:bidi="ar-SA"/>
    </w:rPr>
  </w:style>
  <w:style w:type="paragraph" w:styleId="LTUntertitel" w:customStyle="1">
    <w:name w:val="Титульный слайд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Титульный слайд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Титульный слайд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Титульный слайд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1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Style42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Style43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color w:val="auto"/>
      <w:kern w:val="2"/>
      <w:sz w:val="40"/>
      <w:szCs w:val="24"/>
      <w:lang w:val="ru-RU" w:eastAsia="ru-RU" w:bidi="ar-SA"/>
    </w:rPr>
  </w:style>
  <w:style w:type="paragraph" w:styleId="12" w:customStyle="1">
    <w:name w:val="Структура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" w:hAnsi="Arial" w:eastAsia="Tahoma" w:cs="Liberation Sans"/>
      <w:color w:val="000000"/>
      <w:kern w:val="2"/>
      <w:sz w:val="56"/>
      <w:szCs w:val="24"/>
      <w:lang w:val="ru-RU" w:eastAsia="ru-RU" w:bidi="ar-SA"/>
    </w:rPr>
  </w:style>
  <w:style w:type="paragraph" w:styleId="22" w:customStyle="1">
    <w:name w:val="Структура 2"/>
    <w:basedOn w:val="12"/>
    <w:qFormat/>
    <w:pPr>
      <w:spacing w:before="227" w:after="0"/>
    </w:pPr>
    <w:rPr>
      <w:sz w:val="40"/>
    </w:rPr>
  </w:style>
  <w:style w:type="paragraph" w:styleId="32" w:customStyle="1">
    <w:name w:val="Структура 3"/>
    <w:basedOn w:val="22"/>
    <w:qFormat/>
    <w:pPr>
      <w:spacing w:before="170" w:after="0"/>
    </w:pPr>
    <w:rPr>
      <w:sz w:val="36"/>
    </w:rPr>
  </w:style>
  <w:style w:type="paragraph" w:styleId="45" w:customStyle="1">
    <w:name w:val="Структура 4"/>
    <w:basedOn w:val="32"/>
    <w:qFormat/>
    <w:pPr>
      <w:spacing w:before="113" w:after="0"/>
    </w:pPr>
    <w:rPr/>
  </w:style>
  <w:style w:type="paragraph" w:styleId="52" w:customStyle="1">
    <w:name w:val="Структура 5"/>
    <w:basedOn w:val="45"/>
    <w:qFormat/>
    <w:pPr>
      <w:spacing w:before="57" w:after="0"/>
    </w:pPr>
    <w:rPr>
      <w:sz w:val="40"/>
    </w:rPr>
  </w:style>
  <w:style w:type="paragraph" w:styleId="62" w:customStyle="1">
    <w:name w:val="Структура 6"/>
    <w:basedOn w:val="52"/>
    <w:qFormat/>
    <w:pPr/>
    <w:rPr/>
  </w:style>
  <w:style w:type="paragraph" w:styleId="72" w:customStyle="1">
    <w:name w:val="Структура 7"/>
    <w:basedOn w:val="62"/>
    <w:qFormat/>
    <w:pPr/>
    <w:rPr/>
  </w:style>
  <w:style w:type="paragraph" w:styleId="82" w:customStyle="1">
    <w:name w:val="Структура 8"/>
    <w:basedOn w:val="72"/>
    <w:qFormat/>
    <w:pPr/>
    <w:rPr/>
  </w:style>
  <w:style w:type="paragraph" w:styleId="92" w:customStyle="1">
    <w:name w:val="Структура 9"/>
    <w:basedOn w:val="82"/>
    <w:qFormat/>
    <w:pPr/>
    <w:rPr/>
  </w:style>
  <w:style w:type="paragraph" w:styleId="LTGliederung11" w:customStyle="1">
    <w:name w:val="Заголовок и объект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" w:hAnsi="Arial" w:eastAsia="Tahoma" w:cs="Liberation Sans"/>
      <w:color w:val="000000"/>
      <w:kern w:val="2"/>
      <w:sz w:val="56"/>
      <w:szCs w:val="24"/>
      <w:lang w:val="ru-RU" w:eastAsia="ru-RU" w:bidi="ar-SA"/>
    </w:rPr>
  </w:style>
  <w:style w:type="paragraph" w:styleId="LTGliederung21" w:customStyle="1">
    <w:name w:val="Заголовок и объект~LT~Gliederung 2"/>
    <w:basedOn w:val="LTGliederung11"/>
    <w:qFormat/>
    <w:pPr>
      <w:spacing w:before="227" w:after="0"/>
    </w:pPr>
    <w:rPr>
      <w:sz w:val="40"/>
    </w:rPr>
  </w:style>
  <w:style w:type="paragraph" w:styleId="LTGliederung31" w:customStyle="1">
    <w:name w:val="Заголовок и объект~LT~Gliederung 3"/>
    <w:basedOn w:val="LTGliederung21"/>
    <w:qFormat/>
    <w:pPr>
      <w:spacing w:before="170" w:after="0"/>
    </w:pPr>
    <w:rPr>
      <w:sz w:val="36"/>
    </w:rPr>
  </w:style>
  <w:style w:type="paragraph" w:styleId="LTGliederung41" w:customStyle="1">
    <w:name w:val="Заголовок и объект~LT~Gliederung 4"/>
    <w:basedOn w:val="LTGliederung31"/>
    <w:qFormat/>
    <w:pPr>
      <w:spacing w:before="113" w:after="0"/>
    </w:pPr>
    <w:rPr/>
  </w:style>
  <w:style w:type="paragraph" w:styleId="LTGliederung51" w:customStyle="1">
    <w:name w:val="Заголовок и объект~LT~Gliederung 5"/>
    <w:basedOn w:val="LTGliederung41"/>
    <w:qFormat/>
    <w:pPr>
      <w:spacing w:before="57" w:after="0"/>
    </w:pPr>
    <w:rPr>
      <w:sz w:val="40"/>
    </w:rPr>
  </w:style>
  <w:style w:type="paragraph" w:styleId="LTGliederung61" w:customStyle="1">
    <w:name w:val="Заголовок и объект~LT~Gliederung 6"/>
    <w:basedOn w:val="LTGliederung51"/>
    <w:qFormat/>
    <w:pPr/>
    <w:rPr/>
  </w:style>
  <w:style w:type="paragraph" w:styleId="LTGliederung71" w:customStyle="1">
    <w:name w:val="Заголовок и объект~LT~Gliederung 7"/>
    <w:basedOn w:val="LTGliederung61"/>
    <w:qFormat/>
    <w:pPr/>
    <w:rPr/>
  </w:style>
  <w:style w:type="paragraph" w:styleId="LTGliederung81" w:customStyle="1">
    <w:name w:val="Заголовок и объект~LT~Gliederung 8"/>
    <w:basedOn w:val="LTGliederung71"/>
    <w:qFormat/>
    <w:pPr/>
    <w:rPr/>
  </w:style>
  <w:style w:type="paragraph" w:styleId="LTGliederung91" w:customStyle="1">
    <w:name w:val="Заголовок и объект~LT~Gliederung 9"/>
    <w:basedOn w:val="LTGliederung81"/>
    <w:qFormat/>
    <w:pPr/>
    <w:rPr/>
  </w:style>
  <w:style w:type="paragraph" w:styleId="LTTitel1" w:customStyle="1">
    <w:name w:val="Заголовок и объект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ru-RU" w:eastAsia="ru-RU" w:bidi="ar-SA"/>
    </w:rPr>
  </w:style>
  <w:style w:type="paragraph" w:styleId="LTUntertitel1" w:customStyle="1">
    <w:name w:val="Заголовок и объект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color w:val="auto"/>
      <w:kern w:val="2"/>
      <w:sz w:val="64"/>
      <w:szCs w:val="24"/>
      <w:lang w:val="ru-RU" w:eastAsia="ru-RU" w:bidi="ar-SA"/>
    </w:rPr>
  </w:style>
  <w:style w:type="paragraph" w:styleId="LTNotizen1" w:customStyle="1">
    <w:name w:val="Заголовок и объект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color w:val="auto"/>
      <w:kern w:val="2"/>
      <w:sz w:val="40"/>
      <w:szCs w:val="24"/>
      <w:lang w:val="ru-RU" w:eastAsia="ru-RU" w:bidi="ar-SA"/>
    </w:rPr>
  </w:style>
  <w:style w:type="paragraph" w:styleId="LTHintergrundobjekte1" w:customStyle="1">
    <w:name w:val="Заголовок и объект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LTHintergrund1" w:customStyle="1">
    <w:name w:val="Заголовок и объект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ck.apkpro.ru/poll/1368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LibreOffice/7.3.0.3$Windows_X86_64 LibreOffice_project/0f246aa12d0eee4a0f7adcefbf7c878fc2238db3</Application>
  <AppVersion>15.0000</AppVersion>
  <Pages>1</Pages>
  <Words>316</Words>
  <Characters>2421</Characters>
  <CharactersWithSpaces>2728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2025-11-20T12:18:00Z</dcterms:created>
  <dc:creator>Galina Fedorova</dc:creator>
  <dc:description/>
  <dc:language>ru-RU</dc:language>
  <cp:lastModifiedBy/>
  <dcterms:modified xsi:type="dcterms:W3CDTF">2025-11-21T08:33:40Z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